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A857" w14:textId="77777777" w:rsidR="00B9276D" w:rsidRDefault="00B9276D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6C7DDEC7" w14:textId="77777777" w:rsidR="00B9276D" w:rsidRDefault="00B9276D">
      <w:pPr>
        <w:spacing w:line="120" w:lineRule="exact"/>
      </w:pPr>
    </w:p>
    <w:tbl>
      <w:tblPr>
        <w:tblW w:w="851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530"/>
      </w:tblGrid>
      <w:tr w:rsidR="00B9276D" w14:paraId="7C8E3575" w14:textId="77777777" w:rsidTr="008B3DE6">
        <w:trPr>
          <w:trHeight w:val="3685"/>
        </w:trPr>
        <w:tc>
          <w:tcPr>
            <w:tcW w:w="8515" w:type="dxa"/>
            <w:gridSpan w:val="2"/>
            <w:tcBorders>
              <w:top w:val="nil"/>
              <w:left w:val="nil"/>
              <w:right w:val="nil"/>
            </w:tcBorders>
          </w:tcPr>
          <w:p w14:paraId="33D87BF1" w14:textId="77777777" w:rsidR="00B9276D" w:rsidRDefault="00B9276D">
            <w:pPr>
              <w:rPr>
                <w:lang w:eastAsia="zh-TW"/>
              </w:rPr>
            </w:pPr>
          </w:p>
          <w:p w14:paraId="1317ABF0" w14:textId="77777777" w:rsidR="00B9276D" w:rsidRDefault="00B9276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</w:t>
            </w:r>
            <w:r w:rsidR="0070227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月　</w:t>
            </w:r>
            <w:r w:rsidR="0070227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日　</w:t>
            </w:r>
          </w:p>
          <w:p w14:paraId="0E2BD26F" w14:textId="77777777" w:rsidR="00B9276D" w:rsidRDefault="00B9276D">
            <w:pPr>
              <w:rPr>
                <w:lang w:eastAsia="zh-TW"/>
              </w:rPr>
            </w:pPr>
          </w:p>
          <w:p w14:paraId="4234A14C" w14:textId="77777777" w:rsidR="00B9276D" w:rsidRDefault="00B9276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中新川広域行政事務組合</w:t>
            </w:r>
            <w:r w:rsidR="00057E2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管理者　</w:t>
            </w:r>
            <w:r w:rsidR="008B3DE6">
              <w:rPr>
                <w:rFonts w:hint="eastAsia"/>
                <w:lang w:eastAsia="zh-TW"/>
              </w:rPr>
              <w:t>様</w:t>
            </w:r>
          </w:p>
          <w:p w14:paraId="781CCA8E" w14:textId="77777777" w:rsidR="00B9276D" w:rsidRDefault="00B9276D">
            <w:pPr>
              <w:rPr>
                <w:lang w:eastAsia="zh-TW"/>
              </w:rPr>
            </w:pPr>
          </w:p>
          <w:p w14:paraId="0393A3A6" w14:textId="77777777" w:rsidR="001F7CF1" w:rsidRDefault="001F7CF1" w:rsidP="001F7CF1">
            <w:r>
              <w:rPr>
                <w:rFonts w:hint="eastAsia"/>
                <w:lang w:eastAsia="zh-TW"/>
              </w:rPr>
              <w:t xml:space="preserve">　　　　　　　　　　　　　　　　 </w:t>
            </w:r>
            <w:r>
              <w:rPr>
                <w:rFonts w:hint="eastAsia"/>
              </w:rPr>
              <w:t xml:space="preserve">〒　</w:t>
            </w:r>
          </w:p>
          <w:p w14:paraId="51F9C6BC" w14:textId="77777777" w:rsidR="001F7CF1" w:rsidRDefault="001F7CF1" w:rsidP="001F7CF1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7649F34F" w14:textId="77777777" w:rsidR="001F7CF1" w:rsidRDefault="001F7CF1" w:rsidP="001F7CF1">
            <w:pPr>
              <w:jc w:val="right"/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E0815D0" w14:textId="77777777" w:rsidR="001F7CF1" w:rsidRDefault="001F7CF1" w:rsidP="001F7CF1">
            <w:pPr>
              <w:spacing w:before="180" w:after="180"/>
              <w:jc w:val="right"/>
            </w:pPr>
            <w:r>
              <w:rPr>
                <w:rFonts w:hint="eastAsia"/>
              </w:rPr>
              <w:t xml:space="preserve">届出者　(ふりがな)　　　　　　　　　　　　　　　　　　　</w:t>
            </w:r>
          </w:p>
          <w:p w14:paraId="673986A1" w14:textId="77777777" w:rsidR="001F7CF1" w:rsidRDefault="001F7CF1" w:rsidP="001F7CF1">
            <w:pPr>
              <w:jc w:val="right"/>
              <w:rPr>
                <w:u w:val="single"/>
              </w:rPr>
            </w:pPr>
            <w:r w:rsidRPr="001B26F1">
              <w:rPr>
                <w:rFonts w:hint="eastAsia"/>
              </w:rPr>
              <w:t>(使用者)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24EEC5ED" w14:textId="77777777" w:rsidR="003C2EFC" w:rsidRDefault="001F7CF1" w:rsidP="001F7CF1">
            <w:pPr>
              <w:jc w:val="right"/>
              <w:rPr>
                <w:lang w:eastAsia="zh-TW"/>
              </w:rPr>
            </w:pPr>
            <w:r>
              <w:t xml:space="preserve">  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電話　　　　　　　　　　　　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772BDD1A" w14:textId="77777777" w:rsidR="00643B55" w:rsidRDefault="00643B55" w:rsidP="00643B5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68CE1DA3" w14:textId="77777777" w:rsidR="00B9276D" w:rsidRDefault="00B9276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4653E555" w14:textId="77777777" w:rsidR="00B9276D" w:rsidRDefault="00B9276D">
            <w:pPr>
              <w:jc w:val="center"/>
            </w:pPr>
            <w:r>
              <w:rPr>
                <w:rFonts w:hint="eastAsia"/>
              </w:rPr>
              <w:t>公共下水道使用開始</w:t>
            </w:r>
            <w:r>
              <w:t>(</w:t>
            </w:r>
            <w:r>
              <w:rPr>
                <w:rFonts w:hint="eastAsia"/>
              </w:rPr>
              <w:t>休止・廃止・再開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14:paraId="1B91D608" w14:textId="77777777" w:rsidR="00B9276D" w:rsidRDefault="00B9276D"/>
          <w:p w14:paraId="44CCB6D0" w14:textId="77777777" w:rsidR="00B9276D" w:rsidRDefault="00B9276D">
            <w:r>
              <w:rPr>
                <w:rFonts w:hint="eastAsia"/>
              </w:rPr>
              <w:t xml:space="preserve">　公共下水道の使用を開始</w:t>
            </w:r>
            <w:r w:rsidR="00EE2628">
              <w:rPr>
                <w:rFonts w:hint="eastAsia"/>
              </w:rPr>
              <w:t>（</w:t>
            </w:r>
            <w:r>
              <w:rPr>
                <w:rFonts w:hint="eastAsia"/>
              </w:rPr>
              <w:t>休止・廃止・再開</w:t>
            </w:r>
            <w:r>
              <w:t>)</w:t>
            </w:r>
            <w:r>
              <w:rPr>
                <w:rFonts w:hint="eastAsia"/>
              </w:rPr>
              <w:t>したので、次のとおり届け出ます。</w:t>
            </w:r>
          </w:p>
        </w:tc>
      </w:tr>
      <w:tr w:rsidR="00B9276D" w14:paraId="6D5BC56C" w14:textId="77777777" w:rsidTr="008B3DE6">
        <w:trPr>
          <w:trHeight w:val="454"/>
        </w:trPr>
        <w:tc>
          <w:tcPr>
            <w:tcW w:w="1985" w:type="dxa"/>
            <w:vAlign w:val="center"/>
          </w:tcPr>
          <w:p w14:paraId="76A5B8EB" w14:textId="77777777" w:rsidR="00B9276D" w:rsidRDefault="00B9276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30" w:type="dxa"/>
            <w:vAlign w:val="center"/>
          </w:tcPr>
          <w:p w14:paraId="4EB41378" w14:textId="77777777" w:rsidR="00B9276D" w:rsidRDefault="00B9276D">
            <w:r>
              <w:rPr>
                <w:rFonts w:hint="eastAsia"/>
              </w:rPr>
              <w:t>中新川郡</w:t>
            </w:r>
          </w:p>
        </w:tc>
      </w:tr>
      <w:tr w:rsidR="00B9276D" w14:paraId="3376F9EB" w14:textId="77777777" w:rsidTr="008B3DE6">
        <w:trPr>
          <w:trHeight w:val="454"/>
        </w:trPr>
        <w:tc>
          <w:tcPr>
            <w:tcW w:w="1985" w:type="dxa"/>
            <w:vAlign w:val="center"/>
          </w:tcPr>
          <w:p w14:paraId="74B1B079" w14:textId="77777777" w:rsidR="00B9276D" w:rsidRDefault="00B9276D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530" w:type="dxa"/>
            <w:vAlign w:val="center"/>
          </w:tcPr>
          <w:p w14:paraId="5FCC160E" w14:textId="77777777" w:rsidR="00B9276D" w:rsidRDefault="00B9276D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水道　　　　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井戸水等　　　　</w:t>
            </w: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 xml:space="preserve">　併用</w:t>
            </w:r>
          </w:p>
        </w:tc>
      </w:tr>
      <w:tr w:rsidR="00CF6340" w14:paraId="7ED5B0A2" w14:textId="77777777" w:rsidTr="00172E3D">
        <w:trPr>
          <w:trHeight w:val="944"/>
        </w:trPr>
        <w:tc>
          <w:tcPr>
            <w:tcW w:w="1985" w:type="dxa"/>
            <w:vAlign w:val="center"/>
          </w:tcPr>
          <w:p w14:paraId="765E763F" w14:textId="77777777" w:rsidR="00CF6340" w:rsidRDefault="00CF6340">
            <w:pPr>
              <w:jc w:val="distribute"/>
            </w:pPr>
            <w:r>
              <w:rPr>
                <w:rFonts w:hint="eastAsia"/>
              </w:rPr>
              <w:t>排水人口等</w:t>
            </w:r>
          </w:p>
        </w:tc>
        <w:tc>
          <w:tcPr>
            <w:tcW w:w="6530" w:type="dxa"/>
            <w:vAlign w:val="center"/>
          </w:tcPr>
          <w:p w14:paraId="20EB52D6" w14:textId="77777777" w:rsidR="00CF6340" w:rsidRPr="00CF6340" w:rsidRDefault="00CF6340">
            <w:pPr>
              <w:spacing w:before="120"/>
            </w:pPr>
            <w:r>
              <w:rPr>
                <w:rFonts w:hint="eastAsia"/>
              </w:rPr>
              <w:t xml:space="preserve">排水人口　　　人　</w:t>
            </w:r>
            <w:r>
              <w:t>[</w:t>
            </w:r>
            <w:r w:rsidRPr="00CF6340">
              <w:rPr>
                <w:rFonts w:hint="eastAsia"/>
              </w:rPr>
              <w:t>上記で2、3の</w:t>
            </w:r>
            <w:r w:rsidR="001D5D6A">
              <w:rPr>
                <w:rFonts w:hint="eastAsia"/>
              </w:rPr>
              <w:t>場合</w:t>
            </w:r>
            <w:r w:rsidRPr="00CF6340">
              <w:rPr>
                <w:rFonts w:hint="eastAsia"/>
              </w:rPr>
              <w:t>のみ記入</w:t>
            </w:r>
            <w:r>
              <w:rPr>
                <w:rFonts w:hint="eastAsia"/>
              </w:rPr>
              <w:t>]</w:t>
            </w:r>
          </w:p>
        </w:tc>
      </w:tr>
      <w:tr w:rsidR="00B9276D" w14:paraId="12588221" w14:textId="77777777" w:rsidTr="008B3DE6">
        <w:trPr>
          <w:trHeight w:val="454"/>
        </w:trPr>
        <w:tc>
          <w:tcPr>
            <w:tcW w:w="1985" w:type="dxa"/>
            <w:vAlign w:val="center"/>
          </w:tcPr>
          <w:p w14:paraId="66E62F56" w14:textId="77777777" w:rsidR="00B9276D" w:rsidRDefault="00B9276D">
            <w:pPr>
              <w:jc w:val="distribute"/>
            </w:pPr>
            <w:r>
              <w:rPr>
                <w:rFonts w:hint="eastAsia"/>
              </w:rPr>
              <w:t>排水種別</w:t>
            </w:r>
          </w:p>
        </w:tc>
        <w:tc>
          <w:tcPr>
            <w:tcW w:w="6530" w:type="dxa"/>
            <w:vAlign w:val="center"/>
          </w:tcPr>
          <w:p w14:paraId="27B2D315" w14:textId="77777777" w:rsidR="00B9276D" w:rsidRDefault="00B9276D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一般汚水　　　　　　　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公衆浴場汚水</w:t>
            </w:r>
          </w:p>
        </w:tc>
      </w:tr>
      <w:tr w:rsidR="00B9276D" w14:paraId="01F678B5" w14:textId="77777777" w:rsidTr="008B3DE6">
        <w:trPr>
          <w:trHeight w:val="1417"/>
        </w:trPr>
        <w:tc>
          <w:tcPr>
            <w:tcW w:w="1985" w:type="dxa"/>
            <w:vAlign w:val="center"/>
          </w:tcPr>
          <w:p w14:paraId="6884F9FD" w14:textId="77777777" w:rsidR="008B3DE6" w:rsidRDefault="00B9276D">
            <w:pPr>
              <w:jc w:val="distribute"/>
              <w:rPr>
                <w:position w:val="12"/>
              </w:rPr>
            </w:pPr>
            <w:r w:rsidRPr="00A073C1">
              <w:rPr>
                <w:rFonts w:hint="eastAsia"/>
                <w:spacing w:val="5"/>
                <w:position w:val="12"/>
              </w:rPr>
              <w:t>開始・休止・廃</w:t>
            </w:r>
            <w:r>
              <w:rPr>
                <w:rFonts w:hint="eastAsia"/>
                <w:position w:val="12"/>
              </w:rPr>
              <w:t>止</w:t>
            </w:r>
          </w:p>
          <w:p w14:paraId="50773C1F" w14:textId="77777777" w:rsidR="00B9276D" w:rsidRDefault="00B9276D">
            <w:pPr>
              <w:jc w:val="distribute"/>
            </w:pPr>
            <w:r w:rsidRPr="008B3DE6">
              <w:rPr>
                <w:rFonts w:hint="eastAsia"/>
              </w:rPr>
              <w:t>再開の理由</w:t>
            </w:r>
          </w:p>
        </w:tc>
        <w:tc>
          <w:tcPr>
            <w:tcW w:w="6530" w:type="dxa"/>
          </w:tcPr>
          <w:p w14:paraId="094A499B" w14:textId="77777777" w:rsidR="00B9276D" w:rsidRDefault="00B9276D">
            <w:r>
              <w:rPr>
                <w:rFonts w:hint="eastAsia"/>
              </w:rPr>
              <w:t xml:space="preserve">　</w:t>
            </w:r>
          </w:p>
        </w:tc>
      </w:tr>
      <w:tr w:rsidR="00B9276D" w14:paraId="076BD266" w14:textId="77777777" w:rsidTr="008B3DE6">
        <w:trPr>
          <w:trHeight w:val="964"/>
        </w:trPr>
        <w:tc>
          <w:tcPr>
            <w:tcW w:w="1985" w:type="dxa"/>
            <w:vAlign w:val="center"/>
          </w:tcPr>
          <w:p w14:paraId="67817079" w14:textId="77777777" w:rsidR="008B3DE6" w:rsidRDefault="00B9276D">
            <w:pPr>
              <w:jc w:val="distribute"/>
              <w:rPr>
                <w:position w:val="12"/>
              </w:rPr>
            </w:pPr>
            <w:r w:rsidRPr="00A073C1">
              <w:rPr>
                <w:rFonts w:hint="eastAsia"/>
                <w:spacing w:val="5"/>
                <w:position w:val="12"/>
              </w:rPr>
              <w:t>開始・休止・廃</w:t>
            </w:r>
            <w:r>
              <w:rPr>
                <w:rFonts w:hint="eastAsia"/>
                <w:position w:val="12"/>
              </w:rPr>
              <w:t>止</w:t>
            </w:r>
          </w:p>
          <w:p w14:paraId="6BC4BF0D" w14:textId="77777777" w:rsidR="00B9276D" w:rsidRDefault="00B9276D">
            <w:pPr>
              <w:jc w:val="distribute"/>
            </w:pPr>
            <w:r>
              <w:rPr>
                <w:rFonts w:hint="eastAsia"/>
              </w:rPr>
              <w:t>再開の年月日</w:t>
            </w:r>
          </w:p>
        </w:tc>
        <w:tc>
          <w:tcPr>
            <w:tcW w:w="6530" w:type="dxa"/>
            <w:vAlign w:val="center"/>
          </w:tcPr>
          <w:p w14:paraId="75E2588B" w14:textId="77777777" w:rsidR="00B9276D" w:rsidRDefault="00B9276D">
            <w:r>
              <w:rPr>
                <w:rFonts w:hint="eastAsia"/>
              </w:rPr>
              <w:t xml:space="preserve">　　</w:t>
            </w:r>
            <w:r w:rsidR="00467AF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</w:t>
            </w:r>
            <w:r w:rsidR="00467A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467A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CF6340" w14:paraId="4B39C45F" w14:textId="77777777" w:rsidTr="008B3DE6">
        <w:trPr>
          <w:trHeight w:val="964"/>
        </w:trPr>
        <w:tc>
          <w:tcPr>
            <w:tcW w:w="1985" w:type="dxa"/>
            <w:vAlign w:val="center"/>
          </w:tcPr>
          <w:p w14:paraId="4E7336F2" w14:textId="77777777" w:rsidR="00CF6340" w:rsidRDefault="00CF6340">
            <w:pPr>
              <w:jc w:val="distribute"/>
              <w:rPr>
                <w:spacing w:val="5"/>
                <w:position w:val="12"/>
              </w:rPr>
            </w:pPr>
            <w:r>
              <w:rPr>
                <w:rFonts w:hint="eastAsia"/>
                <w:spacing w:val="5"/>
                <w:position w:val="12"/>
              </w:rPr>
              <w:t>転居先</w:t>
            </w:r>
          </w:p>
          <w:p w14:paraId="350FBBFB" w14:textId="77777777" w:rsidR="00CF6340" w:rsidRPr="00A073C1" w:rsidRDefault="00CF6340">
            <w:pPr>
              <w:jc w:val="distribute"/>
              <w:rPr>
                <w:spacing w:val="5"/>
                <w:position w:val="12"/>
              </w:rPr>
            </w:pPr>
            <w:r>
              <w:rPr>
                <w:rFonts w:hint="eastAsia"/>
                <w:spacing w:val="5"/>
                <w:position w:val="12"/>
              </w:rPr>
              <w:t>（休止のとき）</w:t>
            </w:r>
          </w:p>
        </w:tc>
        <w:tc>
          <w:tcPr>
            <w:tcW w:w="6530" w:type="dxa"/>
            <w:vAlign w:val="center"/>
          </w:tcPr>
          <w:p w14:paraId="37AB4C66" w14:textId="77777777" w:rsidR="00CF6340" w:rsidRDefault="00CF6340" w:rsidP="00CF634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419EB215" w14:textId="77777777" w:rsidR="00CF6340" w:rsidRDefault="00CF6340" w:rsidP="00CF6340">
            <w:pPr>
              <w:rPr>
                <w:lang w:eastAsia="zh-TW"/>
              </w:rPr>
            </w:pPr>
          </w:p>
          <w:p w14:paraId="00229EFB" w14:textId="77777777" w:rsidR="00CF6340" w:rsidRDefault="00CF6340" w:rsidP="00CF6340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（電話　　　　　　　　　　　　）</w:t>
            </w:r>
          </w:p>
        </w:tc>
      </w:tr>
    </w:tbl>
    <w:p w14:paraId="022F4B68" w14:textId="77777777" w:rsidR="00B9276D" w:rsidRDefault="00B9276D">
      <w:pPr>
        <w:rPr>
          <w:lang w:eastAsia="zh-TW"/>
        </w:rPr>
      </w:pPr>
    </w:p>
    <w:p w14:paraId="6B6C7CF1" w14:textId="4FB76D66" w:rsidR="00C91EE5" w:rsidRDefault="00C91EE5" w:rsidP="006F1C8D">
      <w:pPr>
        <w:ind w:firstLineChars="50" w:firstLine="105"/>
      </w:pPr>
      <w:r>
        <w:rPr>
          <w:rFonts w:hint="eastAsia"/>
        </w:rPr>
        <w:t>-</w:t>
      </w:r>
      <w:r>
        <w:t>-------------------------------------------------------------------------------</w:t>
      </w:r>
      <w:r w:rsidR="006F1C8D">
        <w:rPr>
          <w:rFonts w:hint="eastAsia"/>
        </w:rPr>
        <w:t>-</w:t>
      </w:r>
    </w:p>
    <w:p w14:paraId="3C02112E" w14:textId="77777777" w:rsidR="00C91EE5" w:rsidRDefault="00C91EE5" w:rsidP="00C91EE5">
      <w:pPr>
        <w:jc w:val="center"/>
      </w:pPr>
      <w:r>
        <w:rPr>
          <w:rFonts w:hint="eastAsia"/>
        </w:rPr>
        <w:t>組合使用欄</w:t>
      </w:r>
    </w:p>
    <w:p w14:paraId="3659E435" w14:textId="77777777" w:rsidR="004C43C7" w:rsidRDefault="004C43C7" w:rsidP="00C91EE5">
      <w:pPr>
        <w:jc w:val="center"/>
      </w:pP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1554"/>
        <w:gridCol w:w="1135"/>
        <w:gridCol w:w="2551"/>
        <w:gridCol w:w="280"/>
        <w:gridCol w:w="708"/>
        <w:gridCol w:w="2277"/>
      </w:tblGrid>
      <w:tr w:rsidR="001F7CF1" w14:paraId="1410E5A7" w14:textId="77777777" w:rsidTr="006F1C8D">
        <w:trPr>
          <w:trHeight w:val="750"/>
        </w:trPr>
        <w:tc>
          <w:tcPr>
            <w:tcW w:w="2689" w:type="dxa"/>
            <w:gridSpan w:val="2"/>
          </w:tcPr>
          <w:p w14:paraId="31949E92" w14:textId="77777777" w:rsidR="001F7CF1" w:rsidRDefault="001F7CF1" w:rsidP="002E76DC">
            <w:r>
              <w:rPr>
                <w:rFonts w:hint="eastAsia"/>
              </w:rPr>
              <w:t>水栓番号</w:t>
            </w:r>
          </w:p>
        </w:tc>
        <w:tc>
          <w:tcPr>
            <w:tcW w:w="2831" w:type="dxa"/>
            <w:gridSpan w:val="2"/>
          </w:tcPr>
          <w:p w14:paraId="2D940E4C" w14:textId="77777777" w:rsidR="001F7CF1" w:rsidRDefault="001F7CF1" w:rsidP="002E76DC">
            <w:r>
              <w:rPr>
                <w:rFonts w:hint="eastAsia"/>
              </w:rPr>
              <w:t>量水器番号</w:t>
            </w:r>
          </w:p>
        </w:tc>
        <w:tc>
          <w:tcPr>
            <w:tcW w:w="2985" w:type="dxa"/>
            <w:gridSpan w:val="2"/>
          </w:tcPr>
          <w:p w14:paraId="23F5497C" w14:textId="77777777" w:rsidR="001F7CF1" w:rsidRDefault="001F7CF1" w:rsidP="002E76DC">
            <w:r>
              <w:rPr>
                <w:rFonts w:hint="eastAsia"/>
              </w:rPr>
              <w:t>個人コード</w:t>
            </w:r>
          </w:p>
        </w:tc>
      </w:tr>
      <w:tr w:rsidR="001F7CF1" w14:paraId="5E137030" w14:textId="77777777" w:rsidTr="006F1C8D">
        <w:trPr>
          <w:trHeight w:val="573"/>
        </w:trPr>
        <w:tc>
          <w:tcPr>
            <w:tcW w:w="1554" w:type="dxa"/>
          </w:tcPr>
          <w:p w14:paraId="6746F5B5" w14:textId="77777777" w:rsidR="001F7CF1" w:rsidRDefault="001F7CF1" w:rsidP="002E76DC">
            <w:pPr>
              <w:jc w:val="left"/>
            </w:pPr>
          </w:p>
          <w:p w14:paraId="284D09E1" w14:textId="77777777" w:rsidR="001F7CF1" w:rsidRDefault="001F7CF1" w:rsidP="002E76DC">
            <w:pPr>
              <w:jc w:val="left"/>
            </w:pPr>
            <w:r>
              <w:rPr>
                <w:rFonts w:hint="eastAsia"/>
              </w:rPr>
              <w:t>納付方法</w:t>
            </w:r>
          </w:p>
          <w:p w14:paraId="2E80D082" w14:textId="77777777" w:rsidR="001F7CF1" w:rsidRDefault="001F7CF1" w:rsidP="002E76DC">
            <w:pPr>
              <w:jc w:val="left"/>
            </w:pPr>
          </w:p>
        </w:tc>
        <w:tc>
          <w:tcPr>
            <w:tcW w:w="3686" w:type="dxa"/>
            <w:gridSpan w:val="2"/>
          </w:tcPr>
          <w:p w14:paraId="1ECBE7EA" w14:textId="77777777" w:rsidR="001F7CF1" w:rsidRDefault="001F7CF1" w:rsidP="002E76DC">
            <w:pPr>
              <w:jc w:val="center"/>
            </w:pPr>
          </w:p>
          <w:p w14:paraId="0F8CC9F0" w14:textId="77777777" w:rsidR="001F7CF1" w:rsidRDefault="001F7CF1" w:rsidP="002E76DC">
            <w:pPr>
              <w:jc w:val="center"/>
            </w:pPr>
            <w:r>
              <w:rPr>
                <w:rFonts w:hint="eastAsia"/>
              </w:rPr>
              <w:t>口座振替　・　個人納付</w:t>
            </w:r>
          </w:p>
        </w:tc>
        <w:tc>
          <w:tcPr>
            <w:tcW w:w="988" w:type="dxa"/>
            <w:gridSpan w:val="2"/>
          </w:tcPr>
          <w:p w14:paraId="272BAC12" w14:textId="77777777" w:rsidR="001F7CF1" w:rsidRDefault="001F7CF1" w:rsidP="002E76DC"/>
          <w:p w14:paraId="5174E4A3" w14:textId="77777777" w:rsidR="001F7CF1" w:rsidRPr="00CF6340" w:rsidRDefault="001F7CF1" w:rsidP="002E76DC">
            <w:r>
              <w:rPr>
                <w:rFonts w:hint="eastAsia"/>
              </w:rPr>
              <w:t>清算</w:t>
            </w:r>
          </w:p>
        </w:tc>
        <w:tc>
          <w:tcPr>
            <w:tcW w:w="2277" w:type="dxa"/>
          </w:tcPr>
          <w:p w14:paraId="0C74209A" w14:textId="77777777" w:rsidR="001F7CF1" w:rsidRDefault="001F7CF1" w:rsidP="002E76DC"/>
        </w:tc>
      </w:tr>
    </w:tbl>
    <w:p w14:paraId="2AC3BCC7" w14:textId="77777777" w:rsidR="00B9276D" w:rsidRDefault="00B9276D" w:rsidP="00467AF7"/>
    <w:sectPr w:rsidR="00B9276D" w:rsidSect="006F1C8D">
      <w:pgSz w:w="11906" w:h="16838" w:code="9"/>
      <w:pgMar w:top="1701" w:right="1558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39D1" w14:textId="77777777" w:rsidR="008F56C9" w:rsidRDefault="008F56C9" w:rsidP="00F435D1">
      <w:r>
        <w:separator/>
      </w:r>
    </w:p>
  </w:endnote>
  <w:endnote w:type="continuationSeparator" w:id="0">
    <w:p w14:paraId="153ACBE8" w14:textId="77777777" w:rsidR="008F56C9" w:rsidRDefault="008F56C9" w:rsidP="00F4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152B" w14:textId="77777777" w:rsidR="008F56C9" w:rsidRDefault="008F56C9" w:rsidP="00F435D1">
      <w:r>
        <w:separator/>
      </w:r>
    </w:p>
  </w:footnote>
  <w:footnote w:type="continuationSeparator" w:id="0">
    <w:p w14:paraId="78D33119" w14:textId="77777777" w:rsidR="008F56C9" w:rsidRDefault="008F56C9" w:rsidP="00F4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6D"/>
    <w:rsid w:val="00057E25"/>
    <w:rsid w:val="001D5D6A"/>
    <w:rsid w:val="001F7CF1"/>
    <w:rsid w:val="003B2BE8"/>
    <w:rsid w:val="003C2EFC"/>
    <w:rsid w:val="00467AF7"/>
    <w:rsid w:val="004C43C7"/>
    <w:rsid w:val="00554AA1"/>
    <w:rsid w:val="00643B55"/>
    <w:rsid w:val="006F1C8D"/>
    <w:rsid w:val="0070227B"/>
    <w:rsid w:val="00737107"/>
    <w:rsid w:val="008B3DE6"/>
    <w:rsid w:val="008F56C9"/>
    <w:rsid w:val="00A073C1"/>
    <w:rsid w:val="00B84BEB"/>
    <w:rsid w:val="00B9276D"/>
    <w:rsid w:val="00C91EE5"/>
    <w:rsid w:val="00CF6340"/>
    <w:rsid w:val="00EA1AB1"/>
    <w:rsid w:val="00EE2628"/>
    <w:rsid w:val="00F435D1"/>
    <w:rsid w:val="00F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E7F0A"/>
  <w14:defaultImageDpi w14:val="0"/>
  <w15:docId w15:val="{9FD26AED-C346-420A-B04A-5AEE2AC8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C9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8</cp:revision>
  <cp:lastPrinted>2021-04-07T04:43:00Z</cp:lastPrinted>
  <dcterms:created xsi:type="dcterms:W3CDTF">2021-03-22T23:16:00Z</dcterms:created>
  <dcterms:modified xsi:type="dcterms:W3CDTF">2025-10-09T23:48:00Z</dcterms:modified>
</cp:coreProperties>
</file>